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586"/>
      </w:tblGrid>
      <w:tr w:rsidR="00597651" w:rsidRPr="00C46201" w:rsidTr="00AD49C4">
        <w:tc>
          <w:tcPr>
            <w:tcW w:w="2410" w:type="dxa"/>
            <w:shd w:val="clear" w:color="auto" w:fill="auto"/>
          </w:tcPr>
          <w:p w:rsidR="00597651" w:rsidRPr="00C80D22" w:rsidRDefault="00597651" w:rsidP="00597651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597651" w:rsidRPr="00C80D22" w:rsidRDefault="0060113F" w:rsidP="0060113F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16"/>
              </w:rPr>
              <w:t>Martes</w:t>
            </w:r>
            <w:r w:rsidRPr="00CA4627">
              <w:rPr>
                <w:rFonts w:cstheme="minorHAnsi"/>
                <w:sz w:val="16"/>
              </w:rPr>
              <w:t xml:space="preserve"> </w:t>
            </w:r>
            <w:r>
              <w:rPr>
                <w:rFonts w:cstheme="minorHAnsi"/>
                <w:sz w:val="16"/>
              </w:rPr>
              <w:t>9 de  Junio</w:t>
            </w:r>
          </w:p>
        </w:tc>
      </w:tr>
    </w:tbl>
    <w:p w:rsidR="00E84D57" w:rsidRPr="00D95117" w:rsidRDefault="00E84D57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:rsidTr="004D6C53">
        <w:tc>
          <w:tcPr>
            <w:tcW w:w="10790" w:type="dxa"/>
            <w:shd w:val="clear" w:color="auto" w:fill="auto"/>
          </w:tcPr>
          <w:p w:rsidR="003A254D" w:rsidRPr="003A254D" w:rsidRDefault="003A254D" w:rsidP="003A254D">
            <w:pPr>
              <w:jc w:val="left"/>
              <w:rPr>
                <w:b/>
              </w:rPr>
            </w:pPr>
            <w:r w:rsidRPr="003A254D">
              <w:rPr>
                <w:b/>
              </w:rPr>
              <w:t>Propósito(s)</w:t>
            </w:r>
          </w:p>
        </w:tc>
      </w:tr>
      <w:tr w:rsidR="003A254D" w:rsidTr="003A254D">
        <w:tc>
          <w:tcPr>
            <w:tcW w:w="10790" w:type="dxa"/>
          </w:tcPr>
          <w:p w:rsidR="003A254D" w:rsidRDefault="00505A15" w:rsidP="000512E0">
            <w:pPr>
              <w:pStyle w:val="Prrafodelista"/>
              <w:numPr>
                <w:ilvl w:val="0"/>
                <w:numId w:val="3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>Identificar las herramientas y su aplicación en el hogar</w:t>
            </w:r>
            <w:r w:rsidR="003A254D">
              <w:tab/>
            </w:r>
          </w:p>
        </w:tc>
      </w:tr>
    </w:tbl>
    <w:p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:rsidTr="004D6C53">
        <w:tc>
          <w:tcPr>
            <w:tcW w:w="10790" w:type="dxa"/>
            <w:shd w:val="clear" w:color="auto" w:fill="auto"/>
          </w:tcPr>
          <w:p w:rsidR="004F6199" w:rsidRDefault="00D95117" w:rsidP="004F6199">
            <w:pPr>
              <w:jc w:val="left"/>
              <w:rPr>
                <w:b/>
              </w:rPr>
            </w:pPr>
            <w:r>
              <w:rPr>
                <w:b/>
              </w:rPr>
              <w:t>Criterios de evaluación</w:t>
            </w:r>
            <w:bookmarkStart w:id="0" w:name="_GoBack"/>
            <w:bookmarkEnd w:id="0"/>
          </w:p>
          <w:p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:rsidTr="00103734">
        <w:tc>
          <w:tcPr>
            <w:tcW w:w="10790" w:type="dxa"/>
          </w:tcPr>
          <w:p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Ser: Evidenciar el interés y compromiso al </w:t>
            </w:r>
            <w:r w:rsidR="00F946FC">
              <w:rPr>
                <w:rFonts w:ascii="Arial Rounded MT Bold" w:hAnsi="Arial Rounded MT Bold"/>
                <w:sz w:val="18"/>
              </w:rPr>
              <w:t xml:space="preserve">realizar </w:t>
            </w:r>
            <w:r>
              <w:rPr>
                <w:rFonts w:ascii="Arial Rounded MT Bold" w:hAnsi="Arial Rounded MT Bold"/>
                <w:sz w:val="18"/>
              </w:rPr>
              <w:t xml:space="preserve">las actividades </w:t>
            </w:r>
            <w:r w:rsidR="00F946FC">
              <w:rPr>
                <w:rFonts w:ascii="Arial Rounded MT Bold" w:hAnsi="Arial Rounded MT Bold"/>
                <w:sz w:val="18"/>
              </w:rPr>
              <w:t>en la casa, de acuerdo a un horario establecido.</w:t>
            </w:r>
          </w:p>
          <w:p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Hacer: </w:t>
            </w:r>
            <w:r w:rsidR="00F946FC">
              <w:rPr>
                <w:rFonts w:ascii="Arial Rounded MT Bold" w:hAnsi="Arial Rounded MT Bold"/>
                <w:sz w:val="18"/>
              </w:rPr>
              <w:t xml:space="preserve">Evidenciar </w:t>
            </w:r>
            <w:r w:rsidR="00505A15">
              <w:rPr>
                <w:rFonts w:ascii="Arial Rounded MT Bold" w:hAnsi="Arial Rounded MT Bold"/>
                <w:sz w:val="18"/>
              </w:rPr>
              <w:t>a través de maquetas, dibujo o esquemas los conceptos tratados.</w:t>
            </w:r>
          </w:p>
          <w:p w:rsidR="002A6985" w:rsidRPr="002A6985" w:rsidRDefault="00D95117" w:rsidP="00505A15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2A6985">
              <w:rPr>
                <w:rFonts w:ascii="Arial Rounded MT Bold" w:hAnsi="Arial Rounded MT Bold"/>
                <w:sz w:val="18"/>
              </w:rPr>
              <w:t>Saber:</w:t>
            </w:r>
            <w:r w:rsidR="00F946FC" w:rsidRPr="002A6985">
              <w:rPr>
                <w:rFonts w:ascii="Arial Rounded MT Bold" w:hAnsi="Arial Rounded MT Bold"/>
                <w:sz w:val="18"/>
              </w:rPr>
              <w:t xml:space="preserve"> </w:t>
            </w:r>
            <w:r w:rsidR="00505A15">
              <w:rPr>
                <w:rFonts w:ascii="Arial Rounded MT Bold" w:hAnsi="Arial Rounded MT Bold"/>
                <w:sz w:val="18"/>
              </w:rPr>
              <w:t xml:space="preserve">Componer escritos </w:t>
            </w:r>
            <w:r w:rsidR="00BF619A">
              <w:rPr>
                <w:rFonts w:ascii="Arial Rounded MT Bold" w:hAnsi="Arial Rounded MT Bold"/>
                <w:sz w:val="18"/>
              </w:rPr>
              <w:t>sobre la temática tratada.</w:t>
            </w:r>
          </w:p>
        </w:tc>
      </w:tr>
    </w:tbl>
    <w:p w:rsidR="0060298A" w:rsidRPr="00624F86" w:rsidRDefault="0060298A" w:rsidP="00D92686">
      <w:pPr>
        <w:rPr>
          <w:i/>
          <w:sz w:val="10"/>
          <w:szCs w:val="10"/>
        </w:rPr>
      </w:pPr>
    </w:p>
    <w:p w:rsidR="00624F86" w:rsidRDefault="00624F86" w:rsidP="00D92686">
      <w:pPr>
        <w:rPr>
          <w:b/>
          <w:i/>
          <w:sz w:val="20"/>
          <w:szCs w:val="20"/>
        </w:rPr>
      </w:pPr>
      <w:r w:rsidRPr="00624F86">
        <w:rPr>
          <w:b/>
          <w:i/>
          <w:sz w:val="20"/>
          <w:szCs w:val="20"/>
        </w:rPr>
        <w:t xml:space="preserve">LAS HERRAMIENTAS </w:t>
      </w:r>
    </w:p>
    <w:p w:rsidR="00624F86" w:rsidRPr="00624F86" w:rsidRDefault="00624F86" w:rsidP="00D92686">
      <w:pPr>
        <w:rPr>
          <w:b/>
          <w:i/>
          <w:sz w:val="10"/>
          <w:szCs w:val="10"/>
        </w:rPr>
      </w:pPr>
    </w:p>
    <w:tbl>
      <w:tblPr>
        <w:tblStyle w:val="Tablaconcuadrcula"/>
        <w:tblW w:w="10803" w:type="dxa"/>
        <w:tblLook w:val="04A0" w:firstRow="1" w:lastRow="0" w:firstColumn="1" w:lastColumn="0" w:noHBand="0" w:noVBand="1"/>
      </w:tblPr>
      <w:tblGrid>
        <w:gridCol w:w="5807"/>
        <w:gridCol w:w="236"/>
        <w:gridCol w:w="2032"/>
        <w:gridCol w:w="142"/>
        <w:gridCol w:w="94"/>
        <w:gridCol w:w="133"/>
        <w:gridCol w:w="2059"/>
        <w:gridCol w:w="287"/>
        <w:gridCol w:w="13"/>
      </w:tblGrid>
      <w:tr w:rsidR="00F3578F" w:rsidTr="00F3578F">
        <w:trPr>
          <w:gridAfter w:val="1"/>
          <w:wAfter w:w="13" w:type="dxa"/>
          <w:trHeight w:val="3878"/>
        </w:trPr>
        <w:tc>
          <w:tcPr>
            <w:tcW w:w="5807" w:type="dxa"/>
            <w:vMerge w:val="restart"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624F86">
              <w:rPr>
                <w:rFonts w:asciiTheme="majorHAnsi" w:hAnsiTheme="majorHAnsi"/>
                <w:b/>
                <w:sz w:val="20"/>
                <w:szCs w:val="20"/>
              </w:rPr>
              <w:t xml:space="preserve">Observa, relaciona y responde: </w:t>
            </w: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30BBA">
              <w:rPr>
                <w:rFonts w:asciiTheme="majorHAnsi" w:hAnsiTheme="majorHAnsi"/>
                <w:sz w:val="20"/>
                <w:szCs w:val="20"/>
              </w:rPr>
              <w:t xml:space="preserve">Escribe en el recuadro la herramienta que le corresponde a cada personaje o profesión  </w:t>
            </w:r>
          </w:p>
          <w:p w:rsidR="00F3578F" w:rsidRDefault="00F3578F" w:rsidP="003F3D0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C0CF4D2" wp14:editId="3818DFE0">
                  <wp:extent cx="3437946" cy="2772000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ramienta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946" cy="27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578F" w:rsidRPr="00806454" w:rsidRDefault="00F3578F" w:rsidP="00624F86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¿Qué personaje no tiene herramienta y cuál sería la herramienta que el utilizaría? Dibújala.</w:t>
            </w: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¿Qué herramienta sobro y a que personaje le pertenecería? Dibújalo.</w:t>
            </w: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F3578F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Pr="00830BBA" w:rsidRDefault="00F3578F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662D13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83" w:type="dxa"/>
            <w:gridSpan w:val="7"/>
            <w:tcBorders>
              <w:bottom w:val="nil"/>
            </w:tcBorders>
          </w:tcPr>
          <w:p w:rsidR="00F3578F" w:rsidRDefault="00F3578F" w:rsidP="00662D13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064611">
              <w:rPr>
                <w:rFonts w:asciiTheme="majorHAnsi" w:hAnsiTheme="majorHAnsi"/>
                <w:b/>
                <w:sz w:val="20"/>
                <w:szCs w:val="20"/>
              </w:rPr>
              <w:t>Aprende:</w:t>
            </w:r>
          </w:p>
          <w:p w:rsidR="00F3578F" w:rsidRDefault="00F3578F" w:rsidP="00D408E0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D408E0">
              <w:rPr>
                <w:rFonts w:asciiTheme="majorHAnsi" w:hAnsiTheme="majorHAnsi"/>
                <w:sz w:val="20"/>
                <w:szCs w:val="20"/>
              </w:rPr>
              <w:t xml:space="preserve">Las herramientas son objetos </w:t>
            </w:r>
            <w:r>
              <w:rPr>
                <w:rFonts w:asciiTheme="majorHAnsi" w:hAnsiTheme="majorHAnsi"/>
                <w:sz w:val="20"/>
                <w:szCs w:val="20"/>
              </w:rPr>
              <w:t>que facilitan</w:t>
            </w:r>
            <w:r w:rsidRPr="00D408E0">
              <w:rPr>
                <w:rFonts w:asciiTheme="majorHAnsi" w:hAnsiTheme="majorHAnsi"/>
                <w:sz w:val="20"/>
                <w:szCs w:val="20"/>
              </w:rPr>
              <w:t xml:space="preserve"> la realización de </w:t>
            </w:r>
            <w:r>
              <w:rPr>
                <w:rFonts w:asciiTheme="majorHAnsi" w:hAnsiTheme="majorHAnsi"/>
                <w:sz w:val="20"/>
                <w:szCs w:val="20"/>
              </w:rPr>
              <w:t>trabajos</w:t>
            </w:r>
            <w:r w:rsidRPr="00D408E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manuales. </w:t>
            </w:r>
          </w:p>
          <w:p w:rsidR="00F3578F" w:rsidRDefault="00F3578F" w:rsidP="00EC42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2D516812" wp14:editId="27125042">
                  <wp:extent cx="1713013" cy="720893"/>
                  <wp:effectExtent l="0" t="0" r="1905" b="31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toefectos.com_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796" cy="72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578F" w:rsidRDefault="00F3578F" w:rsidP="00D408E0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Se clasifican en herramientas </w:t>
            </w:r>
            <w:r w:rsidRPr="00D408E0">
              <w:rPr>
                <w:rFonts w:asciiTheme="majorHAnsi" w:hAnsiTheme="majorHAnsi"/>
                <w:b/>
                <w:sz w:val="20"/>
                <w:szCs w:val="20"/>
              </w:rPr>
              <w:t>manuales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que son las que necesitan fuerza humana, </w:t>
            </w:r>
            <w:r w:rsidRPr="00D408E0">
              <w:rPr>
                <w:rFonts w:asciiTheme="majorHAnsi" w:hAnsiTheme="majorHAnsi"/>
                <w:b/>
                <w:sz w:val="20"/>
                <w:szCs w:val="20"/>
              </w:rPr>
              <w:t>mecánicas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son aquellas que toman energía externa como la eléctrica y las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digitales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que son las que usan procesadores de computador. </w:t>
            </w:r>
          </w:p>
          <w:p w:rsidR="00F3578F" w:rsidRDefault="00F3578F" w:rsidP="002014F8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2014F8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Responde:</w:t>
            </w:r>
          </w:p>
          <w:p w:rsidR="00F3578F" w:rsidRPr="00053C10" w:rsidRDefault="00F3578F" w:rsidP="00105AD2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¿Dibuja en el espacio en blanco la herramienta que has usado últimamente y escribe algo sobre ella?</w:t>
            </w:r>
          </w:p>
        </w:tc>
      </w:tr>
      <w:tr w:rsidR="00F3578F" w:rsidTr="00F3578F">
        <w:trPr>
          <w:gridAfter w:val="1"/>
          <w:wAfter w:w="13" w:type="dxa"/>
          <w:trHeight w:val="234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F3578F" w:rsidRDefault="00F3578F" w:rsidP="00A3463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A3463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A3463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A3463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A3463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Pr="00064611" w:rsidRDefault="00F3578F" w:rsidP="00053C10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78F" w:rsidRPr="00064611" w:rsidRDefault="00F3578F" w:rsidP="00053C10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right w:val="nil"/>
            </w:tcBorders>
          </w:tcPr>
          <w:p w:rsidR="00F3578F" w:rsidRPr="00064611" w:rsidRDefault="00F3578F" w:rsidP="00053C10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:rsidR="00F3578F" w:rsidRPr="00064611" w:rsidRDefault="00F3578F" w:rsidP="00053C10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3578F" w:rsidTr="00F3578F">
        <w:trPr>
          <w:gridAfter w:val="1"/>
          <w:wAfter w:w="13" w:type="dxa"/>
          <w:trHeight w:val="230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bottom w:val="nil"/>
              <w:right w:val="nil"/>
            </w:tcBorders>
          </w:tcPr>
          <w:p w:rsidR="00F3578F" w:rsidRDefault="00F3578F" w:rsidP="00A3463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3578F" w:rsidTr="00F3578F">
        <w:trPr>
          <w:gridAfter w:val="1"/>
          <w:wAfter w:w="13" w:type="dxa"/>
          <w:trHeight w:val="230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bottom w:val="nil"/>
              <w:right w:val="nil"/>
            </w:tcBorders>
          </w:tcPr>
          <w:p w:rsidR="00F3578F" w:rsidRDefault="00F3578F" w:rsidP="00A3463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3578F" w:rsidTr="00F3578F">
        <w:trPr>
          <w:gridAfter w:val="1"/>
          <w:wAfter w:w="13" w:type="dxa"/>
          <w:trHeight w:val="230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bottom w:val="nil"/>
              <w:right w:val="nil"/>
            </w:tcBorders>
          </w:tcPr>
          <w:p w:rsidR="00F3578F" w:rsidRDefault="00F3578F" w:rsidP="00A3463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3578F" w:rsidTr="00F3578F">
        <w:trPr>
          <w:gridAfter w:val="1"/>
          <w:wAfter w:w="13" w:type="dxa"/>
          <w:trHeight w:val="230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bottom w:val="nil"/>
              <w:right w:val="nil"/>
            </w:tcBorders>
          </w:tcPr>
          <w:p w:rsidR="00F3578F" w:rsidRDefault="00F3578F" w:rsidP="00A3463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3578F" w:rsidTr="00F3578F">
        <w:trPr>
          <w:gridAfter w:val="1"/>
          <w:wAfter w:w="13" w:type="dxa"/>
          <w:trHeight w:val="230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bottom w:val="nil"/>
              <w:right w:val="nil"/>
            </w:tcBorders>
          </w:tcPr>
          <w:p w:rsidR="00F3578F" w:rsidRDefault="00F3578F" w:rsidP="00A3463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3578F" w:rsidTr="00F3578F">
        <w:trPr>
          <w:gridAfter w:val="1"/>
          <w:wAfter w:w="13" w:type="dxa"/>
          <w:trHeight w:val="230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bottom w:val="nil"/>
              <w:right w:val="nil"/>
            </w:tcBorders>
          </w:tcPr>
          <w:p w:rsidR="00F3578F" w:rsidRDefault="00F3578F" w:rsidP="00A3463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3578F" w:rsidTr="00F3578F">
        <w:trPr>
          <w:gridAfter w:val="1"/>
          <w:wAfter w:w="13" w:type="dxa"/>
          <w:trHeight w:val="61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bottom w:val="nil"/>
              <w:right w:val="nil"/>
            </w:tcBorders>
          </w:tcPr>
          <w:p w:rsidR="00F3578F" w:rsidRDefault="00F3578F" w:rsidP="00A3463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nil"/>
              <w:right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:rsidR="00F3578F" w:rsidRDefault="00F357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3578F" w:rsidTr="00F3578F">
        <w:trPr>
          <w:gridAfter w:val="1"/>
          <w:wAfter w:w="13" w:type="dxa"/>
          <w:trHeight w:val="715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83" w:type="dxa"/>
            <w:gridSpan w:val="7"/>
            <w:tcBorders>
              <w:top w:val="nil"/>
              <w:bottom w:val="nil"/>
            </w:tcBorders>
          </w:tcPr>
          <w:p w:rsidR="00F3578F" w:rsidRPr="00382123" w:rsidRDefault="00F3578F" w:rsidP="00A3463A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382123">
              <w:rPr>
                <w:rFonts w:asciiTheme="majorHAnsi" w:hAnsiTheme="majorHAnsi"/>
                <w:b/>
                <w:sz w:val="20"/>
                <w:szCs w:val="20"/>
              </w:rPr>
              <w:t>Piensa y responde:</w:t>
            </w:r>
          </w:p>
          <w:p w:rsidR="00F3578F" w:rsidRDefault="00F3578F" w:rsidP="003246CB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¿Crees que una app (programa) del celular es una herramienta?, explica por qué y dibuja 3 ejemplos. </w:t>
            </w:r>
          </w:p>
        </w:tc>
      </w:tr>
      <w:tr w:rsidR="00F3578F" w:rsidTr="00F3578F">
        <w:trPr>
          <w:trHeight w:val="264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2" w:type="dxa"/>
            <w:gridSpan w:val="4"/>
            <w:vMerge w:val="restart"/>
            <w:tcBorders>
              <w:top w:val="nil"/>
              <w:lef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F3578F" w:rsidRDefault="00F3578F" w:rsidP="00053C10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578F" w:rsidTr="00F3578F">
        <w:trPr>
          <w:trHeight w:val="260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2" w:type="dxa"/>
            <w:gridSpan w:val="4"/>
            <w:vMerge/>
            <w:tcBorders>
              <w:lef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578F" w:rsidTr="00F3578F">
        <w:trPr>
          <w:trHeight w:val="260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2" w:type="dxa"/>
            <w:gridSpan w:val="4"/>
            <w:vMerge/>
            <w:tcBorders>
              <w:lef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578F" w:rsidTr="00F3578F">
        <w:trPr>
          <w:trHeight w:val="260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2" w:type="dxa"/>
            <w:gridSpan w:val="4"/>
            <w:vMerge/>
            <w:tcBorders>
              <w:lef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578F" w:rsidTr="00F3578F">
        <w:trPr>
          <w:trHeight w:val="260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2" w:type="dxa"/>
            <w:gridSpan w:val="4"/>
            <w:vMerge/>
            <w:tcBorders>
              <w:lef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578F" w:rsidTr="00F3578F">
        <w:trPr>
          <w:trHeight w:val="260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2" w:type="dxa"/>
            <w:gridSpan w:val="4"/>
            <w:vMerge/>
            <w:tcBorders>
              <w:lef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578F" w:rsidTr="00F3578F">
        <w:trPr>
          <w:trHeight w:val="260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2" w:type="dxa"/>
            <w:gridSpan w:val="4"/>
            <w:vMerge/>
            <w:tcBorders>
              <w:lef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578F" w:rsidTr="00F3578F">
        <w:trPr>
          <w:trHeight w:val="247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2" w:type="dxa"/>
            <w:gridSpan w:val="4"/>
            <w:vMerge/>
            <w:tcBorders>
              <w:lef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578F" w:rsidTr="00F3578F">
        <w:trPr>
          <w:trHeight w:val="246"/>
        </w:trPr>
        <w:tc>
          <w:tcPr>
            <w:tcW w:w="5807" w:type="dxa"/>
            <w:vMerge/>
          </w:tcPr>
          <w:p w:rsidR="00F3578F" w:rsidRPr="00624F86" w:rsidRDefault="00F3578F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92" w:type="dxa"/>
            <w:gridSpan w:val="4"/>
            <w:vMerge/>
            <w:tcBorders>
              <w:left w:val="nil"/>
            </w:tcBorders>
          </w:tcPr>
          <w:p w:rsidR="00F3578F" w:rsidRDefault="00F3578F" w:rsidP="00A133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24F86" w:rsidRPr="00312513" w:rsidRDefault="00624F86" w:rsidP="00662D13">
      <w:pPr>
        <w:jc w:val="left"/>
        <w:rPr>
          <w:rFonts w:asciiTheme="majorHAnsi" w:hAnsiTheme="majorHAnsi"/>
          <w:sz w:val="10"/>
          <w:szCs w:val="10"/>
        </w:rPr>
      </w:pPr>
    </w:p>
    <w:p w:rsidR="00624F86" w:rsidRDefault="00253C08" w:rsidP="00662D13">
      <w:pPr>
        <w:jc w:val="lef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Escribe </w:t>
      </w:r>
      <w:r w:rsidR="00312513">
        <w:rPr>
          <w:rFonts w:asciiTheme="majorHAnsi" w:hAnsiTheme="majorHAnsi"/>
          <w:sz w:val="20"/>
          <w:szCs w:val="20"/>
        </w:rPr>
        <w:t xml:space="preserve">una fábula donde los personajes sean un sartén, una licuadora y un horno microondas.  </w:t>
      </w:r>
    </w:p>
    <w:p w:rsidR="00624F86" w:rsidRDefault="00624F86" w:rsidP="00662D13">
      <w:pPr>
        <w:jc w:val="left"/>
        <w:rPr>
          <w:rFonts w:asciiTheme="majorHAnsi" w:hAnsiTheme="majorHAnsi"/>
          <w:sz w:val="20"/>
          <w:szCs w:val="20"/>
        </w:rPr>
      </w:pPr>
    </w:p>
    <w:sectPr w:rsidR="00624F86" w:rsidSect="00A65C30">
      <w:headerReference w:type="default" r:id="rId10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15" w:rsidRDefault="00F05A15" w:rsidP="00C82598">
      <w:r>
        <w:separator/>
      </w:r>
    </w:p>
  </w:endnote>
  <w:endnote w:type="continuationSeparator" w:id="0">
    <w:p w:rsidR="00F05A15" w:rsidRDefault="00F05A15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15" w:rsidRDefault="00F05A15" w:rsidP="00C82598">
      <w:r>
        <w:separator/>
      </w:r>
    </w:p>
  </w:footnote>
  <w:footnote w:type="continuationSeparator" w:id="0">
    <w:p w:rsidR="00F05A15" w:rsidRDefault="00F05A15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:rsidTr="00D91199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7EB4819F" wp14:editId="6DDDB8E7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>Periodo: 1º</w:t>
          </w:r>
        </w:p>
      </w:tc>
    </w:tr>
    <w:tr w:rsidR="00AD49C4" w:rsidRPr="00FD6F03" w:rsidTr="00D91199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Tercero</w:t>
          </w:r>
          <w:r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>
            <w:rPr>
              <w:rFonts w:asciiTheme="majorHAnsi" w:hAnsiTheme="majorHAnsi"/>
              <w:sz w:val="16"/>
              <w:szCs w:val="18"/>
            </w:rPr>
            <w:t>3</w:t>
          </w:r>
          <w:r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986140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986140">
            <w:rPr>
              <w:rFonts w:asciiTheme="majorHAnsi" w:hAnsiTheme="majorHAnsi"/>
              <w:b/>
              <w:sz w:val="18"/>
            </w:rPr>
            <w:t>1</w:t>
          </w:r>
        </w:p>
      </w:tc>
    </w:tr>
    <w:tr w:rsidR="00AD49C4" w:rsidRPr="00FD6F03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9C6AF7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9C6AF7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:rsidR="00103734" w:rsidRPr="00E84D57" w:rsidRDefault="00103734" w:rsidP="00E84D5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3"/>
  </w:num>
  <w:num w:numId="9">
    <w:abstractNumId w:val="6"/>
  </w:num>
  <w:num w:numId="10">
    <w:abstractNumId w:val="3"/>
  </w:num>
  <w:num w:numId="11">
    <w:abstractNumId w:val="10"/>
  </w:num>
  <w:num w:numId="12">
    <w:abstractNumId w:val="18"/>
  </w:num>
  <w:num w:numId="13">
    <w:abstractNumId w:val="0"/>
  </w:num>
  <w:num w:numId="14">
    <w:abstractNumId w:val="14"/>
  </w:num>
  <w:num w:numId="15">
    <w:abstractNumId w:val="15"/>
  </w:num>
  <w:num w:numId="16">
    <w:abstractNumId w:val="16"/>
  </w:num>
  <w:num w:numId="17">
    <w:abstractNumId w:val="5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2204D"/>
    <w:rsid w:val="000512E0"/>
    <w:rsid w:val="00052071"/>
    <w:rsid w:val="00053C10"/>
    <w:rsid w:val="000544CC"/>
    <w:rsid w:val="00054F8B"/>
    <w:rsid w:val="000637CB"/>
    <w:rsid w:val="00063E90"/>
    <w:rsid w:val="00064611"/>
    <w:rsid w:val="000706F2"/>
    <w:rsid w:val="000708B0"/>
    <w:rsid w:val="0008018A"/>
    <w:rsid w:val="00081D3D"/>
    <w:rsid w:val="00093463"/>
    <w:rsid w:val="000B1212"/>
    <w:rsid w:val="000D7947"/>
    <w:rsid w:val="000E5B88"/>
    <w:rsid w:val="000F0B3F"/>
    <w:rsid w:val="000F7BA9"/>
    <w:rsid w:val="00102002"/>
    <w:rsid w:val="00103734"/>
    <w:rsid w:val="00105AD2"/>
    <w:rsid w:val="0011327B"/>
    <w:rsid w:val="0012159E"/>
    <w:rsid w:val="00126F31"/>
    <w:rsid w:val="00130E54"/>
    <w:rsid w:val="001339B9"/>
    <w:rsid w:val="00154DDE"/>
    <w:rsid w:val="00177D8B"/>
    <w:rsid w:val="00180DA3"/>
    <w:rsid w:val="0019044A"/>
    <w:rsid w:val="001B002F"/>
    <w:rsid w:val="001B1148"/>
    <w:rsid w:val="001C19AD"/>
    <w:rsid w:val="001C6F6A"/>
    <w:rsid w:val="001D485E"/>
    <w:rsid w:val="001D6F29"/>
    <w:rsid w:val="001E6E0F"/>
    <w:rsid w:val="001F427D"/>
    <w:rsid w:val="001F7488"/>
    <w:rsid w:val="002014F8"/>
    <w:rsid w:val="00211D98"/>
    <w:rsid w:val="002166A1"/>
    <w:rsid w:val="002264CA"/>
    <w:rsid w:val="00227E68"/>
    <w:rsid w:val="00236B5F"/>
    <w:rsid w:val="00240C94"/>
    <w:rsid w:val="00241E79"/>
    <w:rsid w:val="00245556"/>
    <w:rsid w:val="00253C08"/>
    <w:rsid w:val="00254875"/>
    <w:rsid w:val="00272597"/>
    <w:rsid w:val="00283B41"/>
    <w:rsid w:val="00284A60"/>
    <w:rsid w:val="002A2FC1"/>
    <w:rsid w:val="002A6985"/>
    <w:rsid w:val="002B7077"/>
    <w:rsid w:val="002B7085"/>
    <w:rsid w:val="002D1F9E"/>
    <w:rsid w:val="002E3CD4"/>
    <w:rsid w:val="002E52B2"/>
    <w:rsid w:val="002F306F"/>
    <w:rsid w:val="00302E63"/>
    <w:rsid w:val="0031126D"/>
    <w:rsid w:val="00312513"/>
    <w:rsid w:val="0031745E"/>
    <w:rsid w:val="0032164D"/>
    <w:rsid w:val="003246CB"/>
    <w:rsid w:val="003309CC"/>
    <w:rsid w:val="0033321F"/>
    <w:rsid w:val="003376CF"/>
    <w:rsid w:val="003415C6"/>
    <w:rsid w:val="0034761A"/>
    <w:rsid w:val="003618C3"/>
    <w:rsid w:val="00362D02"/>
    <w:rsid w:val="003716B5"/>
    <w:rsid w:val="00371CA0"/>
    <w:rsid w:val="00382123"/>
    <w:rsid w:val="00383EED"/>
    <w:rsid w:val="00385C84"/>
    <w:rsid w:val="0039266C"/>
    <w:rsid w:val="003A1073"/>
    <w:rsid w:val="003A254D"/>
    <w:rsid w:val="003A496D"/>
    <w:rsid w:val="003A741B"/>
    <w:rsid w:val="003B0507"/>
    <w:rsid w:val="003D2E6C"/>
    <w:rsid w:val="003D2EE4"/>
    <w:rsid w:val="003D3D7A"/>
    <w:rsid w:val="003E0AD1"/>
    <w:rsid w:val="003E3DFB"/>
    <w:rsid w:val="003F3D04"/>
    <w:rsid w:val="003F6BB3"/>
    <w:rsid w:val="004078A7"/>
    <w:rsid w:val="004101B4"/>
    <w:rsid w:val="00425460"/>
    <w:rsid w:val="00430107"/>
    <w:rsid w:val="00441E3D"/>
    <w:rsid w:val="00447AAE"/>
    <w:rsid w:val="00450AB8"/>
    <w:rsid w:val="0045634F"/>
    <w:rsid w:val="00457F3E"/>
    <w:rsid w:val="00463561"/>
    <w:rsid w:val="0047136F"/>
    <w:rsid w:val="0047411D"/>
    <w:rsid w:val="0048728F"/>
    <w:rsid w:val="004910BF"/>
    <w:rsid w:val="004977C9"/>
    <w:rsid w:val="00497C4D"/>
    <w:rsid w:val="004A752A"/>
    <w:rsid w:val="004B4290"/>
    <w:rsid w:val="004B6FB2"/>
    <w:rsid w:val="004C1B3E"/>
    <w:rsid w:val="004D295E"/>
    <w:rsid w:val="004D4CE7"/>
    <w:rsid w:val="004D67E0"/>
    <w:rsid w:val="004D6C53"/>
    <w:rsid w:val="004D7C4A"/>
    <w:rsid w:val="004F6199"/>
    <w:rsid w:val="00501E75"/>
    <w:rsid w:val="00505A15"/>
    <w:rsid w:val="00513FDD"/>
    <w:rsid w:val="00525840"/>
    <w:rsid w:val="00534DED"/>
    <w:rsid w:val="005476AC"/>
    <w:rsid w:val="00547DB7"/>
    <w:rsid w:val="00560E91"/>
    <w:rsid w:val="0057134E"/>
    <w:rsid w:val="00581738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3EEB"/>
    <w:rsid w:val="005D100A"/>
    <w:rsid w:val="005D2AE7"/>
    <w:rsid w:val="005E6375"/>
    <w:rsid w:val="0060113F"/>
    <w:rsid w:val="0060298A"/>
    <w:rsid w:val="00605C6A"/>
    <w:rsid w:val="006077EC"/>
    <w:rsid w:val="006214A3"/>
    <w:rsid w:val="00621CB2"/>
    <w:rsid w:val="00624F86"/>
    <w:rsid w:val="0063123C"/>
    <w:rsid w:val="006342E0"/>
    <w:rsid w:val="00642CD6"/>
    <w:rsid w:val="00644EE6"/>
    <w:rsid w:val="00662D13"/>
    <w:rsid w:val="00671CCE"/>
    <w:rsid w:val="00693019"/>
    <w:rsid w:val="0069516F"/>
    <w:rsid w:val="006A23FE"/>
    <w:rsid w:val="006C3BF2"/>
    <w:rsid w:val="006D1F2E"/>
    <w:rsid w:val="006F11BF"/>
    <w:rsid w:val="006F1EEA"/>
    <w:rsid w:val="00700B91"/>
    <w:rsid w:val="007011B8"/>
    <w:rsid w:val="007079A4"/>
    <w:rsid w:val="0072375F"/>
    <w:rsid w:val="0072462D"/>
    <w:rsid w:val="00725716"/>
    <w:rsid w:val="00744EE6"/>
    <w:rsid w:val="00752695"/>
    <w:rsid w:val="007532E4"/>
    <w:rsid w:val="00753DE9"/>
    <w:rsid w:val="0079608E"/>
    <w:rsid w:val="007B51B7"/>
    <w:rsid w:val="007B657E"/>
    <w:rsid w:val="007C5041"/>
    <w:rsid w:val="007F1C2A"/>
    <w:rsid w:val="007F5002"/>
    <w:rsid w:val="008005F5"/>
    <w:rsid w:val="00804EEA"/>
    <w:rsid w:val="00805780"/>
    <w:rsid w:val="00806454"/>
    <w:rsid w:val="008115FE"/>
    <w:rsid w:val="00820FE4"/>
    <w:rsid w:val="00830BBA"/>
    <w:rsid w:val="00835499"/>
    <w:rsid w:val="008438FE"/>
    <w:rsid w:val="008452DF"/>
    <w:rsid w:val="00845E63"/>
    <w:rsid w:val="0085230F"/>
    <w:rsid w:val="00886EFE"/>
    <w:rsid w:val="008907D2"/>
    <w:rsid w:val="008951F4"/>
    <w:rsid w:val="008A2284"/>
    <w:rsid w:val="008A7937"/>
    <w:rsid w:val="008B1EF9"/>
    <w:rsid w:val="008B5527"/>
    <w:rsid w:val="008D0A67"/>
    <w:rsid w:val="008E40B8"/>
    <w:rsid w:val="008F1D9E"/>
    <w:rsid w:val="0090284C"/>
    <w:rsid w:val="00902E5C"/>
    <w:rsid w:val="00906EF8"/>
    <w:rsid w:val="009225A7"/>
    <w:rsid w:val="00930E4F"/>
    <w:rsid w:val="00941286"/>
    <w:rsid w:val="009542C1"/>
    <w:rsid w:val="00971478"/>
    <w:rsid w:val="00977776"/>
    <w:rsid w:val="00986140"/>
    <w:rsid w:val="0099316C"/>
    <w:rsid w:val="00996973"/>
    <w:rsid w:val="009A137D"/>
    <w:rsid w:val="009A3ECB"/>
    <w:rsid w:val="009A55E0"/>
    <w:rsid w:val="009A723E"/>
    <w:rsid w:val="009B4FFC"/>
    <w:rsid w:val="009C6AF7"/>
    <w:rsid w:val="009D09C2"/>
    <w:rsid w:val="009D5D31"/>
    <w:rsid w:val="009E4BD6"/>
    <w:rsid w:val="00A00EB1"/>
    <w:rsid w:val="00A05EA0"/>
    <w:rsid w:val="00A13317"/>
    <w:rsid w:val="00A1495F"/>
    <w:rsid w:val="00A24F87"/>
    <w:rsid w:val="00A26044"/>
    <w:rsid w:val="00A3463A"/>
    <w:rsid w:val="00A5394A"/>
    <w:rsid w:val="00A545C9"/>
    <w:rsid w:val="00A65C30"/>
    <w:rsid w:val="00A679F7"/>
    <w:rsid w:val="00A735F2"/>
    <w:rsid w:val="00A75387"/>
    <w:rsid w:val="00A8064D"/>
    <w:rsid w:val="00A82C67"/>
    <w:rsid w:val="00A914BC"/>
    <w:rsid w:val="00A95929"/>
    <w:rsid w:val="00AA3B4B"/>
    <w:rsid w:val="00AB5A88"/>
    <w:rsid w:val="00AC26E1"/>
    <w:rsid w:val="00AD1279"/>
    <w:rsid w:val="00AD49C4"/>
    <w:rsid w:val="00AD55C1"/>
    <w:rsid w:val="00AD7439"/>
    <w:rsid w:val="00AE3127"/>
    <w:rsid w:val="00AF1116"/>
    <w:rsid w:val="00B04D80"/>
    <w:rsid w:val="00B24021"/>
    <w:rsid w:val="00B25441"/>
    <w:rsid w:val="00B30CE0"/>
    <w:rsid w:val="00B31E3C"/>
    <w:rsid w:val="00B34005"/>
    <w:rsid w:val="00B36099"/>
    <w:rsid w:val="00B41811"/>
    <w:rsid w:val="00B569B6"/>
    <w:rsid w:val="00B6179F"/>
    <w:rsid w:val="00B67ADA"/>
    <w:rsid w:val="00B7455F"/>
    <w:rsid w:val="00B74ABA"/>
    <w:rsid w:val="00B74BAF"/>
    <w:rsid w:val="00B82ADF"/>
    <w:rsid w:val="00B94D98"/>
    <w:rsid w:val="00B95E9B"/>
    <w:rsid w:val="00B97FEA"/>
    <w:rsid w:val="00BA0202"/>
    <w:rsid w:val="00BA24C4"/>
    <w:rsid w:val="00BA5879"/>
    <w:rsid w:val="00BB30AD"/>
    <w:rsid w:val="00BB5586"/>
    <w:rsid w:val="00BC736A"/>
    <w:rsid w:val="00BD0ABB"/>
    <w:rsid w:val="00BD54F1"/>
    <w:rsid w:val="00BD5EF1"/>
    <w:rsid w:val="00BE1DFD"/>
    <w:rsid w:val="00BE5C09"/>
    <w:rsid w:val="00BE77FF"/>
    <w:rsid w:val="00BF184A"/>
    <w:rsid w:val="00BF3923"/>
    <w:rsid w:val="00BF619A"/>
    <w:rsid w:val="00C00102"/>
    <w:rsid w:val="00C02084"/>
    <w:rsid w:val="00C03964"/>
    <w:rsid w:val="00C10095"/>
    <w:rsid w:val="00C22B05"/>
    <w:rsid w:val="00C236DF"/>
    <w:rsid w:val="00C32391"/>
    <w:rsid w:val="00C405F4"/>
    <w:rsid w:val="00C42CEB"/>
    <w:rsid w:val="00C46201"/>
    <w:rsid w:val="00C717B4"/>
    <w:rsid w:val="00C8023F"/>
    <w:rsid w:val="00C823EA"/>
    <w:rsid w:val="00C82598"/>
    <w:rsid w:val="00C83A85"/>
    <w:rsid w:val="00C9535A"/>
    <w:rsid w:val="00CA76C5"/>
    <w:rsid w:val="00CC672A"/>
    <w:rsid w:val="00CC7BD2"/>
    <w:rsid w:val="00CE1A40"/>
    <w:rsid w:val="00D021A1"/>
    <w:rsid w:val="00D03028"/>
    <w:rsid w:val="00D044FB"/>
    <w:rsid w:val="00D07A8D"/>
    <w:rsid w:val="00D251F8"/>
    <w:rsid w:val="00D25AFF"/>
    <w:rsid w:val="00D408E0"/>
    <w:rsid w:val="00D42801"/>
    <w:rsid w:val="00D4479E"/>
    <w:rsid w:val="00D6114F"/>
    <w:rsid w:val="00D715EE"/>
    <w:rsid w:val="00D74A1C"/>
    <w:rsid w:val="00D81431"/>
    <w:rsid w:val="00D85911"/>
    <w:rsid w:val="00D85ADE"/>
    <w:rsid w:val="00D91199"/>
    <w:rsid w:val="00D92686"/>
    <w:rsid w:val="00D939A9"/>
    <w:rsid w:val="00D95117"/>
    <w:rsid w:val="00DA0C38"/>
    <w:rsid w:val="00DA281A"/>
    <w:rsid w:val="00DB2078"/>
    <w:rsid w:val="00DB2F12"/>
    <w:rsid w:val="00DC0AD6"/>
    <w:rsid w:val="00DC1452"/>
    <w:rsid w:val="00DF521A"/>
    <w:rsid w:val="00E06499"/>
    <w:rsid w:val="00E10311"/>
    <w:rsid w:val="00E16E5E"/>
    <w:rsid w:val="00E26266"/>
    <w:rsid w:val="00E27A34"/>
    <w:rsid w:val="00E3430A"/>
    <w:rsid w:val="00E3749E"/>
    <w:rsid w:val="00E40DC0"/>
    <w:rsid w:val="00E42FAF"/>
    <w:rsid w:val="00E61086"/>
    <w:rsid w:val="00E65B70"/>
    <w:rsid w:val="00E662CE"/>
    <w:rsid w:val="00E72B6A"/>
    <w:rsid w:val="00E81C51"/>
    <w:rsid w:val="00E84D57"/>
    <w:rsid w:val="00EC0ED7"/>
    <w:rsid w:val="00EC42CF"/>
    <w:rsid w:val="00ED1363"/>
    <w:rsid w:val="00ED3492"/>
    <w:rsid w:val="00ED735E"/>
    <w:rsid w:val="00ED7534"/>
    <w:rsid w:val="00EF017B"/>
    <w:rsid w:val="00F05A15"/>
    <w:rsid w:val="00F14DDB"/>
    <w:rsid w:val="00F16C06"/>
    <w:rsid w:val="00F21AD6"/>
    <w:rsid w:val="00F3578F"/>
    <w:rsid w:val="00F70B7E"/>
    <w:rsid w:val="00F831D9"/>
    <w:rsid w:val="00F86A73"/>
    <w:rsid w:val="00F94105"/>
    <w:rsid w:val="00F946FC"/>
    <w:rsid w:val="00FA120E"/>
    <w:rsid w:val="00FA137F"/>
    <w:rsid w:val="00FA3779"/>
    <w:rsid w:val="00FA442C"/>
    <w:rsid w:val="00FA5244"/>
    <w:rsid w:val="00FA6EA9"/>
    <w:rsid w:val="00FC2660"/>
    <w:rsid w:val="00FD5BA9"/>
    <w:rsid w:val="00FE4D3B"/>
    <w:rsid w:val="00FE6A02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010B-1AB0-4799-A266-B2703FD8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45</cp:revision>
  <cp:lastPrinted>2020-06-01T00:14:00Z</cp:lastPrinted>
  <dcterms:created xsi:type="dcterms:W3CDTF">2020-05-31T17:20:00Z</dcterms:created>
  <dcterms:modified xsi:type="dcterms:W3CDTF">2020-06-01T00:15:00Z</dcterms:modified>
</cp:coreProperties>
</file>